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991C7" w14:textId="77777777" w:rsidR="00A546AC" w:rsidRDefault="00A546AC" w:rsidP="00713C1F">
      <w:pPr>
        <w:rPr>
          <w:rFonts w:asciiTheme="majorHAnsi" w:eastAsia="Times New Roman" w:hAnsiTheme="majorHAnsi" w:cstheme="majorHAnsi"/>
          <w:b/>
          <w:bCs/>
          <w:color w:val="211D1E"/>
          <w:kern w:val="0"/>
          <w:lang w:eastAsia="de-DE"/>
          <w14:ligatures w14:val="none"/>
        </w:rPr>
      </w:pPr>
      <w:r>
        <w:rPr>
          <w:rFonts w:asciiTheme="majorHAnsi" w:eastAsia="Times New Roman" w:hAnsiTheme="majorHAnsi" w:cstheme="majorHAnsi"/>
          <w:b/>
          <w:bCs/>
          <w:color w:val="211D1E"/>
          <w:kern w:val="0"/>
          <w:lang w:eastAsia="de-DE"/>
          <w14:ligatures w14:val="none"/>
        </w:rPr>
        <w:t>Pressetext für Spielpläne/Veranstaltungskalender</w:t>
      </w:r>
    </w:p>
    <w:p w14:paraId="15D2EE85" w14:textId="795BAB7B" w:rsidR="00693F9A" w:rsidRDefault="00A546AC" w:rsidP="0010677B">
      <w:pPr>
        <w:pBdr>
          <w:bottom w:val="single" w:sz="6" w:space="1" w:color="auto"/>
        </w:pBdr>
        <w:rPr>
          <w:rFonts w:asciiTheme="majorHAnsi" w:eastAsia="Times New Roman" w:hAnsiTheme="majorHAnsi" w:cstheme="majorHAnsi"/>
          <w:b/>
          <w:bCs/>
          <w:color w:val="211D1E"/>
          <w:kern w:val="0"/>
          <w:lang w:eastAsia="de-DE"/>
          <w14:ligatures w14:val="none"/>
        </w:rPr>
      </w:pPr>
      <w:r>
        <w:rPr>
          <w:rFonts w:asciiTheme="majorHAnsi" w:eastAsia="Times New Roman" w:hAnsiTheme="majorHAnsi" w:cstheme="majorHAnsi"/>
          <w:b/>
          <w:bCs/>
          <w:color w:val="211D1E"/>
          <w:kern w:val="0"/>
          <w:lang w:eastAsia="de-DE"/>
          <w14:ligatures w14:val="none"/>
        </w:rPr>
        <w:t>Tanzproduktion „</w:t>
      </w:r>
      <w:r w:rsidR="00C909C1">
        <w:rPr>
          <w:rFonts w:asciiTheme="majorHAnsi" w:eastAsia="Times New Roman" w:hAnsiTheme="majorHAnsi" w:cstheme="majorHAnsi"/>
          <w:b/>
          <w:bCs/>
          <w:color w:val="211D1E"/>
          <w:kern w:val="0"/>
          <w:lang w:eastAsia="de-DE"/>
          <w14:ligatures w14:val="none"/>
        </w:rPr>
        <w:t>Hinter den Wolken</w:t>
      </w:r>
      <w:r>
        <w:rPr>
          <w:rFonts w:asciiTheme="majorHAnsi" w:eastAsia="Times New Roman" w:hAnsiTheme="majorHAnsi" w:cstheme="majorHAnsi"/>
          <w:b/>
          <w:bCs/>
          <w:color w:val="211D1E"/>
          <w:kern w:val="0"/>
          <w:lang w:eastAsia="de-DE"/>
          <w14:ligatures w14:val="none"/>
        </w:rPr>
        <w:t>“, YET Company</w:t>
      </w:r>
    </w:p>
    <w:p w14:paraId="7DCA3A71" w14:textId="77777777" w:rsidR="0015244B" w:rsidRDefault="0015244B" w:rsidP="00713C1F">
      <w:pPr>
        <w:rPr>
          <w:rFonts w:asciiTheme="majorHAnsi" w:eastAsia="Times New Roman" w:hAnsiTheme="majorHAnsi" w:cstheme="majorHAnsi"/>
          <w:b/>
          <w:bCs/>
          <w:color w:val="211D1E"/>
          <w:kern w:val="0"/>
          <w:lang w:eastAsia="de-DE"/>
          <w14:ligatures w14:val="none"/>
        </w:rPr>
      </w:pPr>
    </w:p>
    <w:p w14:paraId="55FCE3EA" w14:textId="597F0432" w:rsidR="00713C1F" w:rsidRPr="009C23D2" w:rsidRDefault="00C909C1" w:rsidP="00713C1F">
      <w:pPr>
        <w:rPr>
          <w:rFonts w:asciiTheme="majorHAnsi" w:eastAsia="Times New Roman" w:hAnsiTheme="majorHAnsi" w:cstheme="majorHAnsi"/>
          <w:i/>
          <w:iCs/>
          <w:color w:val="211D1E"/>
          <w:kern w:val="0"/>
          <w:sz w:val="32"/>
          <w:szCs w:val="32"/>
          <w:lang w:eastAsia="de-DE"/>
          <w14:ligatures w14:val="none"/>
        </w:rPr>
      </w:pPr>
      <w:r w:rsidRPr="009C23D2">
        <w:rPr>
          <w:rFonts w:asciiTheme="majorHAnsi" w:eastAsia="Times New Roman" w:hAnsiTheme="majorHAnsi" w:cstheme="majorHAnsi"/>
          <w:b/>
          <w:bCs/>
          <w:i/>
          <w:iCs/>
          <w:color w:val="211D1E"/>
          <w:kern w:val="0"/>
          <w:sz w:val="32"/>
          <w:szCs w:val="32"/>
          <w:lang w:eastAsia="de-DE"/>
          <w14:ligatures w14:val="none"/>
        </w:rPr>
        <w:t>Hinter den Wolken</w:t>
      </w:r>
    </w:p>
    <w:p w14:paraId="4B413640" w14:textId="77777777" w:rsidR="00C909C1" w:rsidRPr="00C909C1" w:rsidRDefault="00C909C1" w:rsidP="00C909C1">
      <w:pPr>
        <w:rPr>
          <w:rFonts w:asciiTheme="majorHAnsi" w:eastAsia="Times New Roman" w:hAnsiTheme="majorHAnsi" w:cstheme="majorHAnsi"/>
          <w:kern w:val="0"/>
          <w:lang w:eastAsia="de-DE"/>
          <w14:ligatures w14:val="none"/>
        </w:rPr>
      </w:pPr>
      <w:r w:rsidRPr="00C909C1">
        <w:rPr>
          <w:rFonts w:asciiTheme="majorHAnsi" w:eastAsia="Times New Roman" w:hAnsiTheme="majorHAnsi" w:cstheme="majorHAnsi"/>
          <w:b/>
          <w:bCs/>
          <w:kern w:val="0"/>
          <w:lang w:eastAsia="de-DE"/>
          <w14:ligatures w14:val="none"/>
        </w:rPr>
        <w:t>Eine Begegnung zwischen einem palästinensischen und einem israelischen Tänzer</w:t>
      </w:r>
    </w:p>
    <w:p w14:paraId="1FCB0713" w14:textId="77777777" w:rsidR="00C909C1" w:rsidRPr="00C909C1" w:rsidRDefault="00C909C1" w:rsidP="00C909C1">
      <w:pPr>
        <w:rPr>
          <w:rFonts w:asciiTheme="majorHAnsi" w:eastAsia="Times New Roman" w:hAnsiTheme="majorHAnsi" w:cstheme="majorHAnsi"/>
          <w:kern w:val="0"/>
          <w:lang w:eastAsia="de-DE"/>
          <w14:ligatures w14:val="none"/>
        </w:rPr>
      </w:pPr>
    </w:p>
    <w:p w14:paraId="54221EA1" w14:textId="050992BF" w:rsidR="00C909C1" w:rsidRPr="00C909C1" w:rsidRDefault="00C909C1" w:rsidP="00C909C1">
      <w:pPr>
        <w:rPr>
          <w:rFonts w:asciiTheme="majorHAnsi" w:eastAsia="Times New Roman" w:hAnsiTheme="majorHAnsi" w:cstheme="majorHAnsi"/>
          <w:kern w:val="0"/>
          <w:lang w:eastAsia="de-DE"/>
          <w14:ligatures w14:val="none"/>
        </w:rPr>
      </w:pPr>
      <w:r w:rsidRPr="00C909C1">
        <w:rPr>
          <w:rFonts w:asciiTheme="majorHAnsi" w:eastAsia="Times New Roman" w:hAnsiTheme="majorHAnsi" w:cstheme="majorHAnsi"/>
          <w:kern w:val="0"/>
          <w:lang w:eastAsia="de-DE"/>
          <w14:ligatures w14:val="none"/>
        </w:rPr>
        <w:t xml:space="preserve">Ehab ist Palästinenser, aufgewachsen in Damaskus und seit vielen Jahren in Deutschland. Ben wurde in Israel geboren und lebte zuletzt in Portugal. Beide folgten der Einladung der YET Company, gemeinsam mit Fabian Cohn ein Tanzstück zu entwickeln – gerade jetzt und trotz allem. </w:t>
      </w:r>
    </w:p>
    <w:p w14:paraId="42C3F92C" w14:textId="77777777" w:rsidR="009C23D2" w:rsidRDefault="009C23D2" w:rsidP="009C23D2">
      <w:pPr>
        <w:rPr>
          <w:rFonts w:asciiTheme="majorHAnsi" w:eastAsia="Times New Roman" w:hAnsiTheme="majorHAnsi" w:cstheme="majorHAnsi"/>
          <w:kern w:val="0"/>
          <w:lang w:eastAsia="de-DE"/>
          <w14:ligatures w14:val="none"/>
        </w:rPr>
      </w:pPr>
    </w:p>
    <w:p w14:paraId="1953DCFF" w14:textId="75CC8980" w:rsidR="00C909C1" w:rsidRPr="00C909C1" w:rsidRDefault="00C909C1" w:rsidP="009C23D2">
      <w:pPr>
        <w:rPr>
          <w:rFonts w:asciiTheme="majorHAnsi" w:eastAsia="Times New Roman" w:hAnsiTheme="majorHAnsi" w:cstheme="majorHAnsi"/>
          <w:kern w:val="0"/>
          <w:lang w:eastAsia="de-DE"/>
          <w14:ligatures w14:val="none"/>
        </w:rPr>
      </w:pPr>
      <w:r w:rsidRPr="00C909C1">
        <w:rPr>
          <w:rFonts w:asciiTheme="majorHAnsi" w:eastAsia="Times New Roman" w:hAnsiTheme="majorHAnsi" w:cstheme="majorHAnsi"/>
          <w:kern w:val="0"/>
          <w:lang w:eastAsia="de-DE"/>
          <w14:ligatures w14:val="none"/>
        </w:rPr>
        <w:t xml:space="preserve">Im Bühnenraum hängt ein raumgreifendes Wolkengebilde: eine Projektionsfläche für Erwartungen, Zuschreibungen und das Gewicht eines allgegenwärtigen Konflikts. Zwei Menschen bewegen sich in und mit dieser Wolke, mal nebeneinander, mal gegenüber, mal gemeinsam. Zwei, die ständig mit Fragen nach Identität und Zugehörigkeit konfrontiert werden. Menschen mit Geschichten, die einander zuhören. Menschen, denen wir zuhören können. </w:t>
      </w:r>
    </w:p>
    <w:p w14:paraId="35FAFB39" w14:textId="77777777" w:rsidR="009C23D2" w:rsidRDefault="009C23D2" w:rsidP="009C23D2">
      <w:pPr>
        <w:rPr>
          <w:rFonts w:asciiTheme="majorHAnsi" w:eastAsia="Times New Roman" w:hAnsiTheme="majorHAnsi" w:cstheme="majorHAnsi"/>
          <w:kern w:val="0"/>
          <w:lang w:eastAsia="de-DE"/>
          <w14:ligatures w14:val="none"/>
        </w:rPr>
      </w:pPr>
    </w:p>
    <w:p w14:paraId="4151DA4F" w14:textId="733AE89E" w:rsidR="00C909C1" w:rsidRPr="00C909C1" w:rsidRDefault="00C909C1" w:rsidP="009C23D2">
      <w:pPr>
        <w:rPr>
          <w:rFonts w:asciiTheme="majorHAnsi" w:hAnsiTheme="majorHAnsi" w:cstheme="majorHAnsi"/>
          <w:sz w:val="22"/>
          <w:szCs w:val="22"/>
        </w:rPr>
      </w:pPr>
      <w:r w:rsidRPr="00C909C1">
        <w:rPr>
          <w:rFonts w:asciiTheme="majorHAnsi" w:eastAsia="Times New Roman" w:hAnsiTheme="majorHAnsi" w:cstheme="majorHAnsi"/>
          <w:kern w:val="0"/>
          <w:lang w:eastAsia="de-DE"/>
          <w14:ligatures w14:val="none"/>
        </w:rPr>
        <w:t>Das Tanzstück „Hinter den Wolken“ ist eine Einladung, Komplexität und Ambivalenz gemeinsam auszuhalten.</w:t>
      </w:r>
    </w:p>
    <w:p w14:paraId="61655C82" w14:textId="77777777" w:rsidR="00A546AC" w:rsidRDefault="00A546AC" w:rsidP="00713C1F">
      <w:pPr>
        <w:rPr>
          <w:rFonts w:asciiTheme="majorHAnsi" w:eastAsia="Times New Roman" w:hAnsiTheme="majorHAnsi" w:cstheme="majorHAnsi"/>
          <w:b/>
          <w:bCs/>
          <w:color w:val="211D1E"/>
          <w:kern w:val="0"/>
          <w:lang w:eastAsia="de-DE"/>
          <w14:ligatures w14:val="none"/>
        </w:rPr>
      </w:pPr>
    </w:p>
    <w:p w14:paraId="3573246C" w14:textId="7D756B39" w:rsidR="00C909C1" w:rsidRPr="00713C1F" w:rsidRDefault="00C909C1" w:rsidP="00C909C1">
      <w:pPr>
        <w:rPr>
          <w:rFonts w:asciiTheme="majorHAnsi" w:eastAsia="Times New Roman" w:hAnsiTheme="majorHAnsi" w:cstheme="majorHAnsi"/>
          <w:color w:val="211D1E"/>
          <w:kern w:val="0"/>
          <w:lang w:eastAsia="de-DE"/>
          <w14:ligatures w14:val="none"/>
        </w:rPr>
      </w:pPr>
      <w:r>
        <w:rPr>
          <w:rFonts w:asciiTheme="majorHAnsi" w:eastAsia="Times New Roman" w:hAnsiTheme="majorHAnsi" w:cstheme="majorHAnsi"/>
          <w:b/>
          <w:bCs/>
          <w:color w:val="211D1E"/>
          <w:kern w:val="0"/>
          <w:lang w:eastAsia="de-DE"/>
          <w14:ligatures w14:val="none"/>
        </w:rPr>
        <w:t>13./14./15. November 2025, 19.30 Uhr</w:t>
      </w:r>
      <w:r w:rsidRPr="00713C1F">
        <w:rPr>
          <w:rFonts w:asciiTheme="majorHAnsi" w:eastAsia="Times New Roman" w:hAnsiTheme="majorHAnsi" w:cstheme="majorHAnsi"/>
          <w:b/>
          <w:bCs/>
          <w:color w:val="211D1E"/>
          <w:kern w:val="0"/>
          <w:lang w:eastAsia="de-DE"/>
          <w14:ligatures w14:val="none"/>
        </w:rPr>
        <w:t xml:space="preserve">: </w:t>
      </w:r>
      <w:r>
        <w:rPr>
          <w:rFonts w:asciiTheme="majorHAnsi" w:eastAsia="Times New Roman" w:hAnsiTheme="majorHAnsi" w:cstheme="majorHAnsi"/>
          <w:b/>
          <w:bCs/>
          <w:color w:val="211D1E"/>
          <w:kern w:val="0"/>
          <w:lang w:eastAsia="de-DE"/>
          <w14:ligatures w14:val="none"/>
        </w:rPr>
        <w:t>St. Magni-Kirche Braunschweig</w:t>
      </w:r>
      <w:r w:rsidRPr="00713C1F">
        <w:rPr>
          <w:rFonts w:asciiTheme="majorHAnsi" w:eastAsia="Times New Roman" w:hAnsiTheme="majorHAnsi" w:cstheme="majorHAnsi"/>
          <w:b/>
          <w:bCs/>
          <w:color w:val="211D1E"/>
          <w:kern w:val="0"/>
          <w:lang w:eastAsia="de-DE"/>
          <w14:ligatures w14:val="none"/>
        </w:rPr>
        <w:t> </w:t>
      </w:r>
    </w:p>
    <w:p w14:paraId="27604F16" w14:textId="7FCC60EA" w:rsidR="00C909C1" w:rsidRPr="00C909C1" w:rsidRDefault="002E07CC" w:rsidP="00713C1F">
      <w:pPr>
        <w:rPr>
          <w:rFonts w:asciiTheme="majorHAnsi" w:eastAsia="Times New Roman" w:hAnsiTheme="majorHAnsi" w:cstheme="majorHAnsi"/>
          <w:kern w:val="0"/>
          <w:lang w:eastAsia="de-DE"/>
          <w14:ligatures w14:val="none"/>
        </w:rPr>
      </w:pPr>
      <w:r>
        <w:rPr>
          <w:rFonts w:asciiTheme="majorHAnsi" w:eastAsia="Times New Roman" w:hAnsiTheme="majorHAnsi" w:cstheme="majorHAnsi"/>
          <w:kern w:val="0"/>
          <w:lang w:eastAsia="de-DE"/>
          <w14:ligatures w14:val="none"/>
        </w:rPr>
        <w:t>Karten</w:t>
      </w:r>
      <w:r w:rsidR="00C909C1" w:rsidRPr="00C909C1">
        <w:rPr>
          <w:rFonts w:asciiTheme="majorHAnsi" w:eastAsia="Times New Roman" w:hAnsiTheme="majorHAnsi" w:cstheme="majorHAnsi"/>
          <w:kern w:val="0"/>
          <w:lang w:eastAsia="de-DE"/>
          <w14:ligatures w14:val="none"/>
        </w:rPr>
        <w:t>reservierungen unter tickets@yetcompany.com</w:t>
      </w:r>
    </w:p>
    <w:p w14:paraId="34A1CAFD" w14:textId="23EFAE8B" w:rsidR="00713C1F" w:rsidRPr="00713C1F" w:rsidRDefault="00C909C1" w:rsidP="00713C1F">
      <w:pPr>
        <w:rPr>
          <w:rFonts w:asciiTheme="majorHAnsi" w:eastAsia="Times New Roman" w:hAnsiTheme="majorHAnsi" w:cstheme="majorHAnsi"/>
          <w:color w:val="211D1E"/>
          <w:kern w:val="0"/>
          <w:lang w:eastAsia="de-DE"/>
          <w14:ligatures w14:val="none"/>
        </w:rPr>
      </w:pPr>
      <w:r>
        <w:rPr>
          <w:rFonts w:asciiTheme="majorHAnsi" w:eastAsia="Times New Roman" w:hAnsiTheme="majorHAnsi" w:cstheme="majorHAnsi"/>
          <w:b/>
          <w:bCs/>
          <w:color w:val="211D1E"/>
          <w:kern w:val="0"/>
          <w:lang w:eastAsia="de-DE"/>
          <w14:ligatures w14:val="none"/>
        </w:rPr>
        <w:t>20./21./22. November 2025</w:t>
      </w:r>
      <w:r w:rsidR="0074594C">
        <w:rPr>
          <w:rFonts w:asciiTheme="majorHAnsi" w:eastAsia="Times New Roman" w:hAnsiTheme="majorHAnsi" w:cstheme="majorHAnsi"/>
          <w:b/>
          <w:bCs/>
          <w:color w:val="211D1E"/>
          <w:kern w:val="0"/>
          <w:lang w:eastAsia="de-DE"/>
          <w14:ligatures w14:val="none"/>
        </w:rPr>
        <w:t>, 19.30 Uhr</w:t>
      </w:r>
      <w:r w:rsidR="00713C1F" w:rsidRPr="00713C1F">
        <w:rPr>
          <w:rFonts w:asciiTheme="majorHAnsi" w:eastAsia="Times New Roman" w:hAnsiTheme="majorHAnsi" w:cstheme="majorHAnsi"/>
          <w:b/>
          <w:bCs/>
          <w:color w:val="211D1E"/>
          <w:kern w:val="0"/>
          <w:lang w:eastAsia="de-DE"/>
          <w14:ligatures w14:val="none"/>
        </w:rPr>
        <w:t>: Theaterhaus Hildesheim </w:t>
      </w:r>
    </w:p>
    <w:p w14:paraId="3DF51783" w14:textId="7B32B8BE" w:rsidR="00713C1F" w:rsidRPr="00713C1F" w:rsidRDefault="002E07CC" w:rsidP="00713C1F">
      <w:pPr>
        <w:rPr>
          <w:rFonts w:asciiTheme="majorHAnsi" w:eastAsia="Times New Roman" w:hAnsiTheme="majorHAnsi" w:cstheme="majorHAnsi"/>
          <w:color w:val="211D1E"/>
          <w:kern w:val="0"/>
          <w:lang w:eastAsia="de-DE"/>
          <w14:ligatures w14:val="none"/>
        </w:rPr>
      </w:pPr>
      <w:r w:rsidRPr="002E07CC">
        <w:rPr>
          <w:rFonts w:asciiTheme="majorHAnsi" w:eastAsia="Times New Roman" w:hAnsiTheme="majorHAnsi" w:cstheme="majorHAnsi"/>
          <w:kern w:val="0"/>
          <w:lang w:eastAsia="de-DE"/>
          <w14:ligatures w14:val="none"/>
        </w:rPr>
        <w:t>Karten</w:t>
      </w:r>
      <w:r w:rsidRPr="002E07CC">
        <w:t>:</w:t>
      </w:r>
      <w:r>
        <w:t xml:space="preserve"> </w:t>
      </w:r>
      <w:hyperlink r:id="rId5" w:history="1">
        <w:r w:rsidRPr="00F044F6">
          <w:rPr>
            <w:rStyle w:val="Hyperlink"/>
            <w:rFonts w:asciiTheme="majorHAnsi" w:eastAsia="Times New Roman" w:hAnsiTheme="majorHAnsi" w:cstheme="majorHAnsi"/>
            <w:kern w:val="0"/>
            <w:lang w:eastAsia="de-DE"/>
            <w14:ligatures w14:val="none"/>
          </w:rPr>
          <w:t>www.theaterhaus-hildesheim.de</w:t>
        </w:r>
      </w:hyperlink>
      <w:r w:rsidR="00713C1F" w:rsidRPr="00713C1F">
        <w:rPr>
          <w:rFonts w:asciiTheme="majorHAnsi" w:eastAsia="Times New Roman" w:hAnsiTheme="majorHAnsi" w:cstheme="majorHAnsi"/>
          <w:color w:val="211D1E"/>
          <w:kern w:val="0"/>
          <w:lang w:eastAsia="de-DE"/>
          <w14:ligatures w14:val="none"/>
        </w:rPr>
        <w:t> </w:t>
      </w:r>
    </w:p>
    <w:p w14:paraId="7E93E0FE" w14:textId="6C74F560" w:rsidR="00713C1F" w:rsidRPr="00713C1F" w:rsidRDefault="00C909C1" w:rsidP="00713C1F">
      <w:pPr>
        <w:rPr>
          <w:rFonts w:asciiTheme="majorHAnsi" w:eastAsia="Times New Roman" w:hAnsiTheme="majorHAnsi" w:cstheme="majorHAnsi"/>
          <w:color w:val="211D1E"/>
          <w:kern w:val="0"/>
          <w:lang w:eastAsia="de-DE"/>
          <w14:ligatures w14:val="none"/>
        </w:rPr>
      </w:pPr>
      <w:r>
        <w:rPr>
          <w:rFonts w:asciiTheme="majorHAnsi" w:eastAsia="Times New Roman" w:hAnsiTheme="majorHAnsi" w:cstheme="majorHAnsi"/>
          <w:b/>
          <w:bCs/>
          <w:color w:val="211D1E"/>
          <w:kern w:val="0"/>
          <w:lang w:eastAsia="de-DE"/>
          <w14:ligatures w14:val="none"/>
        </w:rPr>
        <w:t>24. Januar 2026, 19.30 Uhr / 25. Januar 2026, 16 Uhr</w:t>
      </w:r>
      <w:r w:rsidR="00713C1F" w:rsidRPr="00713C1F">
        <w:rPr>
          <w:rFonts w:asciiTheme="majorHAnsi" w:eastAsia="Times New Roman" w:hAnsiTheme="majorHAnsi" w:cstheme="majorHAnsi"/>
          <w:b/>
          <w:bCs/>
          <w:color w:val="211D1E"/>
          <w:kern w:val="0"/>
          <w:lang w:eastAsia="de-DE"/>
          <w14:ligatures w14:val="none"/>
        </w:rPr>
        <w:t>: WERKRAUM Göttingen </w:t>
      </w:r>
    </w:p>
    <w:p w14:paraId="0A2B5967" w14:textId="488B9DDD" w:rsidR="00713C1F" w:rsidRDefault="002E07CC" w:rsidP="00713C1F">
      <w:pPr>
        <w:rPr>
          <w:rFonts w:asciiTheme="majorHAnsi" w:eastAsia="Times New Roman" w:hAnsiTheme="majorHAnsi" w:cstheme="majorHAnsi"/>
          <w:color w:val="211D1E"/>
          <w:kern w:val="0"/>
          <w:lang w:eastAsia="de-DE"/>
          <w14:ligatures w14:val="none"/>
        </w:rPr>
      </w:pPr>
      <w:r w:rsidRPr="002E07CC">
        <w:rPr>
          <w:rFonts w:asciiTheme="majorHAnsi" w:eastAsia="Times New Roman" w:hAnsiTheme="majorHAnsi" w:cstheme="majorHAnsi"/>
          <w:kern w:val="0"/>
          <w:lang w:eastAsia="de-DE"/>
          <w14:ligatures w14:val="none"/>
        </w:rPr>
        <w:t>Karten</w:t>
      </w:r>
      <w:r w:rsidRPr="002E07CC">
        <w:t>:</w:t>
      </w:r>
      <w:r>
        <w:t xml:space="preserve"> </w:t>
      </w:r>
      <w:hyperlink r:id="rId6" w:history="1">
        <w:r w:rsidRPr="00F044F6">
          <w:rPr>
            <w:rStyle w:val="Hyperlink"/>
            <w:rFonts w:asciiTheme="majorHAnsi" w:eastAsia="Times New Roman" w:hAnsiTheme="majorHAnsi" w:cstheme="majorHAnsi"/>
            <w:kern w:val="0"/>
            <w:lang w:eastAsia="de-DE"/>
            <w14:ligatures w14:val="none"/>
          </w:rPr>
          <w:t>www.boatpeopleprojekt.de</w:t>
        </w:r>
      </w:hyperlink>
      <w:r w:rsidR="00713C1F" w:rsidRPr="00713C1F">
        <w:rPr>
          <w:rFonts w:asciiTheme="majorHAnsi" w:eastAsia="Times New Roman" w:hAnsiTheme="majorHAnsi" w:cstheme="majorHAnsi"/>
          <w:color w:val="211D1E"/>
          <w:kern w:val="0"/>
          <w:lang w:eastAsia="de-DE"/>
          <w14:ligatures w14:val="none"/>
        </w:rPr>
        <w:t> </w:t>
      </w:r>
    </w:p>
    <w:p w14:paraId="3C1171E6" w14:textId="1F19D2BE" w:rsidR="00B9054C" w:rsidRPr="00B9054C" w:rsidRDefault="00C909C1" w:rsidP="00713C1F">
      <w:pPr>
        <w:rPr>
          <w:rFonts w:asciiTheme="majorHAnsi" w:eastAsia="Times New Roman" w:hAnsiTheme="majorHAnsi" w:cstheme="majorHAnsi"/>
          <w:b/>
          <w:bCs/>
          <w:color w:val="211D1E"/>
          <w:kern w:val="0"/>
          <w:lang w:eastAsia="de-DE"/>
          <w14:ligatures w14:val="none"/>
        </w:rPr>
      </w:pPr>
      <w:r>
        <w:rPr>
          <w:rFonts w:asciiTheme="majorHAnsi" w:eastAsia="Times New Roman" w:hAnsiTheme="majorHAnsi" w:cstheme="majorHAnsi"/>
          <w:b/>
          <w:bCs/>
          <w:color w:val="211D1E"/>
          <w:kern w:val="0"/>
          <w:lang w:eastAsia="de-DE"/>
          <w14:ligatures w14:val="none"/>
        </w:rPr>
        <w:t>29./30./31. Januar 2026</w:t>
      </w:r>
      <w:r w:rsidR="00B9054C" w:rsidRPr="00B9054C">
        <w:rPr>
          <w:rFonts w:asciiTheme="majorHAnsi" w:eastAsia="Times New Roman" w:hAnsiTheme="majorHAnsi" w:cstheme="majorHAnsi"/>
          <w:b/>
          <w:bCs/>
          <w:color w:val="211D1E"/>
          <w:kern w:val="0"/>
          <w:lang w:eastAsia="de-DE"/>
          <w14:ligatures w14:val="none"/>
        </w:rPr>
        <w:t xml:space="preserve">: Theater im </w:t>
      </w:r>
      <w:r w:rsidR="009C23D2">
        <w:rPr>
          <w:rFonts w:asciiTheme="majorHAnsi" w:eastAsia="Times New Roman" w:hAnsiTheme="majorHAnsi" w:cstheme="majorHAnsi"/>
          <w:b/>
          <w:bCs/>
          <w:color w:val="211D1E"/>
          <w:kern w:val="0"/>
          <w:lang w:eastAsia="de-DE"/>
          <w14:ligatures w14:val="none"/>
        </w:rPr>
        <w:t xml:space="preserve">Kulturzentrum </w:t>
      </w:r>
      <w:r w:rsidR="00B9054C" w:rsidRPr="00B9054C">
        <w:rPr>
          <w:rFonts w:asciiTheme="majorHAnsi" w:eastAsia="Times New Roman" w:hAnsiTheme="majorHAnsi" w:cstheme="majorHAnsi"/>
          <w:b/>
          <w:bCs/>
          <w:color w:val="211D1E"/>
          <w:kern w:val="0"/>
          <w:lang w:eastAsia="de-DE"/>
          <w14:ligatures w14:val="none"/>
        </w:rPr>
        <w:t>Pavillon, Hannover</w:t>
      </w:r>
    </w:p>
    <w:p w14:paraId="044B6837" w14:textId="0F0B9544" w:rsidR="00B9054C" w:rsidRDefault="002E07CC" w:rsidP="00713C1F">
      <w:pPr>
        <w:rPr>
          <w:rFonts w:asciiTheme="majorHAnsi" w:eastAsia="Times New Roman" w:hAnsiTheme="majorHAnsi" w:cstheme="majorHAnsi"/>
          <w:color w:val="211D1E"/>
          <w:kern w:val="0"/>
          <w:lang w:eastAsia="de-DE"/>
          <w14:ligatures w14:val="none"/>
        </w:rPr>
      </w:pPr>
      <w:r w:rsidRPr="002E07CC">
        <w:rPr>
          <w:rFonts w:asciiTheme="majorHAnsi" w:eastAsia="Times New Roman" w:hAnsiTheme="majorHAnsi" w:cstheme="majorHAnsi"/>
          <w:kern w:val="0"/>
          <w:lang w:eastAsia="de-DE"/>
          <w14:ligatures w14:val="none"/>
        </w:rPr>
        <w:t>Karten</w:t>
      </w:r>
      <w:r w:rsidRPr="002E07CC">
        <w:t>:</w:t>
      </w:r>
      <w:r>
        <w:t xml:space="preserve"> </w:t>
      </w:r>
      <w:hyperlink r:id="rId7" w:history="1">
        <w:r w:rsidRPr="00F044F6">
          <w:rPr>
            <w:rStyle w:val="Hyperlink"/>
            <w:rFonts w:asciiTheme="majorHAnsi" w:eastAsia="Times New Roman" w:hAnsiTheme="majorHAnsi" w:cstheme="majorHAnsi"/>
            <w:kern w:val="0"/>
            <w:lang w:eastAsia="de-DE"/>
            <w14:ligatures w14:val="none"/>
          </w:rPr>
          <w:t>www.pavillon-hannover.de</w:t>
        </w:r>
      </w:hyperlink>
      <w:r w:rsidR="00B9054C">
        <w:rPr>
          <w:rFonts w:asciiTheme="majorHAnsi" w:eastAsia="Times New Roman" w:hAnsiTheme="majorHAnsi" w:cstheme="majorHAnsi"/>
          <w:color w:val="211D1E"/>
          <w:kern w:val="0"/>
          <w:lang w:eastAsia="de-DE"/>
          <w14:ligatures w14:val="none"/>
        </w:rPr>
        <w:t xml:space="preserve"> </w:t>
      </w:r>
    </w:p>
    <w:p w14:paraId="5BE9A96C" w14:textId="77777777" w:rsidR="00DA3303" w:rsidRPr="00DA3303" w:rsidRDefault="00DA3303" w:rsidP="00713C1F">
      <w:pPr>
        <w:rPr>
          <w:rFonts w:asciiTheme="majorHAnsi" w:eastAsia="Times New Roman" w:hAnsiTheme="majorHAnsi" w:cstheme="majorHAnsi"/>
          <w:color w:val="211D1E"/>
          <w:kern w:val="0"/>
          <w:lang w:eastAsia="de-DE"/>
          <w14:ligatures w14:val="none"/>
        </w:rPr>
      </w:pPr>
    </w:p>
    <w:p w14:paraId="06B10624" w14:textId="1C0BD3AF" w:rsidR="00713C1F" w:rsidRPr="0015244B" w:rsidRDefault="00DA3303" w:rsidP="00713C1F">
      <w:pPr>
        <w:rPr>
          <w:rFonts w:asciiTheme="majorHAnsi" w:eastAsia="Times New Roman" w:hAnsiTheme="majorHAnsi" w:cstheme="majorHAnsi"/>
          <w:color w:val="211D1E"/>
          <w:kern w:val="0"/>
          <w:lang w:eastAsia="de-DE"/>
          <w14:ligatures w14:val="none"/>
        </w:rPr>
      </w:pPr>
      <w:r w:rsidRPr="009C23D2">
        <w:rPr>
          <w:rFonts w:asciiTheme="majorHAnsi" w:eastAsia="Times New Roman" w:hAnsiTheme="majorHAnsi" w:cstheme="majorHAnsi"/>
          <w:b/>
          <w:bCs/>
          <w:color w:val="211D1E"/>
          <w:kern w:val="0"/>
          <w:lang w:eastAsia="de-DE"/>
          <w14:ligatures w14:val="none"/>
        </w:rPr>
        <w:t>Weitere Infos</w:t>
      </w:r>
      <w:r>
        <w:rPr>
          <w:rFonts w:asciiTheme="majorHAnsi" w:eastAsia="Times New Roman" w:hAnsiTheme="majorHAnsi" w:cstheme="majorHAnsi"/>
          <w:color w:val="211D1E"/>
          <w:kern w:val="0"/>
          <w:lang w:eastAsia="de-DE"/>
          <w14:ligatures w14:val="none"/>
        </w:rPr>
        <w:t xml:space="preserve"> auf </w:t>
      </w:r>
      <w:hyperlink r:id="rId8" w:history="1">
        <w:r w:rsidRPr="00713C1F">
          <w:rPr>
            <w:rStyle w:val="Hyperlink"/>
            <w:rFonts w:asciiTheme="majorHAnsi" w:eastAsia="Times New Roman" w:hAnsiTheme="majorHAnsi" w:cstheme="majorHAnsi"/>
            <w:kern w:val="0"/>
            <w:lang w:eastAsia="de-DE"/>
            <w14:ligatures w14:val="none"/>
          </w:rPr>
          <w:t>www.yetcompany.com</w:t>
        </w:r>
      </w:hyperlink>
      <w:r w:rsidR="00713C1F" w:rsidRPr="00713C1F">
        <w:rPr>
          <w:rFonts w:asciiTheme="majorHAnsi" w:eastAsia="Times New Roman" w:hAnsiTheme="majorHAnsi" w:cstheme="majorHAnsi"/>
          <w:color w:val="211D1E"/>
          <w:kern w:val="0"/>
          <w:lang w:eastAsia="de-DE"/>
          <w14:ligatures w14:val="none"/>
        </w:rPr>
        <w:t xml:space="preserve"> | Instagram: @yet_company | </w:t>
      </w:r>
      <w:r w:rsidR="00713C1F" w:rsidRPr="00693F9A">
        <w:rPr>
          <w:rFonts w:asciiTheme="majorHAnsi" w:eastAsia="Times New Roman" w:hAnsiTheme="majorHAnsi" w:cstheme="majorHAnsi"/>
          <w:color w:val="211D1E"/>
          <w:kern w:val="0"/>
          <w:lang w:val="en-US" w:eastAsia="de-DE"/>
          <w14:ligatures w14:val="none"/>
        </w:rPr>
        <w:t>Facebook: @yetcompany </w:t>
      </w:r>
    </w:p>
    <w:p w14:paraId="5045377E" w14:textId="77777777" w:rsidR="00DA3303" w:rsidRPr="00693F9A" w:rsidRDefault="00DA3303" w:rsidP="00713C1F">
      <w:pPr>
        <w:rPr>
          <w:rFonts w:asciiTheme="majorHAnsi" w:eastAsia="Times New Roman" w:hAnsiTheme="majorHAnsi" w:cstheme="majorHAnsi"/>
          <w:color w:val="000000"/>
          <w:kern w:val="0"/>
          <w:lang w:val="en-US" w:eastAsia="de-DE"/>
          <w14:ligatures w14:val="none"/>
        </w:rPr>
      </w:pPr>
    </w:p>
    <w:p w14:paraId="0A6EC142" w14:textId="146681F8" w:rsidR="00DA3303" w:rsidRPr="00DA3303" w:rsidRDefault="00DA3303" w:rsidP="00DA3303">
      <w:pPr>
        <w:rPr>
          <w:rFonts w:asciiTheme="majorHAnsi" w:eastAsia="Times New Roman" w:hAnsiTheme="majorHAnsi" w:cstheme="majorHAnsi"/>
          <w:color w:val="211D1E"/>
          <w:kern w:val="0"/>
          <w:lang w:val="en-US" w:eastAsia="de-DE"/>
          <w14:ligatures w14:val="none"/>
        </w:rPr>
      </w:pPr>
      <w:r w:rsidRPr="00713C1F">
        <w:rPr>
          <w:rFonts w:asciiTheme="majorHAnsi" w:eastAsia="Times New Roman" w:hAnsiTheme="majorHAnsi" w:cstheme="majorHAnsi"/>
          <w:color w:val="211D1E"/>
          <w:kern w:val="0"/>
          <w:lang w:val="en-US" w:eastAsia="de-DE"/>
          <w14:ligatures w14:val="none"/>
        </w:rPr>
        <w:t>Konzept</w:t>
      </w:r>
      <w:r w:rsidR="00C909C1">
        <w:rPr>
          <w:rFonts w:asciiTheme="majorHAnsi" w:eastAsia="Times New Roman" w:hAnsiTheme="majorHAnsi" w:cstheme="majorHAnsi"/>
          <w:color w:val="211D1E"/>
          <w:kern w:val="0"/>
          <w:lang w:val="en-US" w:eastAsia="de-DE"/>
          <w14:ligatures w14:val="none"/>
        </w:rPr>
        <w:t xml:space="preserve"> &amp; Künstlerische Leitung: Fabian Cohn</w:t>
      </w:r>
    </w:p>
    <w:p w14:paraId="55F8A457" w14:textId="1C10A13C" w:rsidR="00DA3303" w:rsidRPr="00DA3303" w:rsidRDefault="00DA3303" w:rsidP="00DA3303">
      <w:pPr>
        <w:rPr>
          <w:rFonts w:asciiTheme="majorHAnsi" w:eastAsia="Times New Roman" w:hAnsiTheme="majorHAnsi" w:cstheme="majorHAnsi"/>
          <w:color w:val="211D1E"/>
          <w:kern w:val="0"/>
          <w:lang w:val="en-US" w:eastAsia="de-DE"/>
          <w14:ligatures w14:val="none"/>
        </w:rPr>
      </w:pPr>
      <w:r w:rsidRPr="00713C1F">
        <w:rPr>
          <w:rFonts w:asciiTheme="majorHAnsi" w:eastAsia="Times New Roman" w:hAnsiTheme="majorHAnsi" w:cstheme="majorHAnsi"/>
          <w:color w:val="211D1E"/>
          <w:kern w:val="0"/>
          <w:lang w:val="en-US" w:eastAsia="de-DE"/>
          <w14:ligatures w14:val="none"/>
        </w:rPr>
        <w:t xml:space="preserve">Choreografie: Fabian Cohn </w:t>
      </w:r>
      <w:r w:rsidR="00C909C1">
        <w:rPr>
          <w:rFonts w:asciiTheme="majorHAnsi" w:eastAsia="Times New Roman" w:hAnsiTheme="majorHAnsi" w:cstheme="majorHAnsi"/>
          <w:color w:val="211D1E"/>
          <w:kern w:val="0"/>
          <w:lang w:val="en-US" w:eastAsia="de-DE"/>
          <w14:ligatures w14:val="none"/>
        </w:rPr>
        <w:t>in Zusammenarbeit mit den Tänzern</w:t>
      </w:r>
    </w:p>
    <w:p w14:paraId="3EC5939E" w14:textId="633D03F0" w:rsidR="00DA3303" w:rsidRPr="00DA3303" w:rsidRDefault="00DA3303" w:rsidP="00DA3303">
      <w:pPr>
        <w:rPr>
          <w:rFonts w:asciiTheme="majorHAnsi" w:eastAsia="Times New Roman" w:hAnsiTheme="majorHAnsi" w:cstheme="majorHAnsi"/>
          <w:color w:val="211D1E"/>
          <w:kern w:val="0"/>
          <w:lang w:val="en-US" w:eastAsia="de-DE"/>
          <w14:ligatures w14:val="none"/>
        </w:rPr>
      </w:pPr>
      <w:r w:rsidRPr="00713C1F">
        <w:rPr>
          <w:rFonts w:asciiTheme="majorHAnsi" w:eastAsia="Times New Roman" w:hAnsiTheme="majorHAnsi" w:cstheme="majorHAnsi"/>
          <w:color w:val="211D1E"/>
          <w:kern w:val="0"/>
          <w:lang w:val="en-US" w:eastAsia="de-DE"/>
          <w14:ligatures w14:val="none"/>
        </w:rPr>
        <w:t>Tanz: </w:t>
      </w:r>
      <w:r w:rsidR="00C909C1">
        <w:rPr>
          <w:rFonts w:asciiTheme="majorHAnsi" w:eastAsia="Times New Roman" w:hAnsiTheme="majorHAnsi" w:cstheme="majorHAnsi"/>
          <w:color w:val="211D1E"/>
          <w:kern w:val="0"/>
          <w:lang w:val="en-US" w:eastAsia="de-DE"/>
          <w14:ligatures w14:val="none"/>
        </w:rPr>
        <w:t>Ben Mucznik, Ehab Suwwan</w:t>
      </w:r>
    </w:p>
    <w:p w14:paraId="3CBCF176" w14:textId="7D9D5BDB" w:rsidR="00DA3303" w:rsidRPr="00DA3303" w:rsidRDefault="00C909C1" w:rsidP="00DA3303">
      <w:pPr>
        <w:rPr>
          <w:rFonts w:asciiTheme="majorHAnsi" w:eastAsia="Times New Roman" w:hAnsiTheme="majorHAnsi" w:cstheme="majorHAnsi"/>
          <w:color w:val="211D1E"/>
          <w:kern w:val="0"/>
          <w:lang w:eastAsia="de-DE"/>
          <w14:ligatures w14:val="none"/>
        </w:rPr>
      </w:pPr>
      <w:r>
        <w:rPr>
          <w:rFonts w:asciiTheme="majorHAnsi" w:eastAsia="Times New Roman" w:hAnsiTheme="majorHAnsi" w:cstheme="majorHAnsi"/>
          <w:color w:val="211D1E"/>
          <w:kern w:val="0"/>
          <w:lang w:eastAsia="de-DE"/>
          <w14:ligatures w14:val="none"/>
        </w:rPr>
        <w:t>Musik: LIHLA</w:t>
      </w:r>
    </w:p>
    <w:p w14:paraId="37880646" w14:textId="77777777" w:rsidR="00DA3303" w:rsidRPr="00713C1F" w:rsidRDefault="00DA3303" w:rsidP="00DA3303">
      <w:pPr>
        <w:rPr>
          <w:rFonts w:asciiTheme="majorHAnsi" w:eastAsia="Times New Roman" w:hAnsiTheme="majorHAnsi" w:cstheme="majorHAnsi"/>
          <w:color w:val="211D1E"/>
          <w:kern w:val="0"/>
          <w:lang w:eastAsia="de-DE"/>
          <w14:ligatures w14:val="none"/>
        </w:rPr>
      </w:pPr>
      <w:r w:rsidRPr="00713C1F">
        <w:rPr>
          <w:rFonts w:asciiTheme="majorHAnsi" w:eastAsia="Times New Roman" w:hAnsiTheme="majorHAnsi" w:cstheme="majorHAnsi"/>
          <w:color w:val="211D1E"/>
          <w:kern w:val="0"/>
          <w:lang w:eastAsia="de-DE"/>
          <w14:ligatures w14:val="none"/>
        </w:rPr>
        <w:t xml:space="preserve">Bühnenbild und Kostüme: Romina Medrano </w:t>
      </w:r>
    </w:p>
    <w:p w14:paraId="78656D10" w14:textId="4C05E805" w:rsidR="00DA3303" w:rsidRDefault="00DA3303" w:rsidP="00DA3303">
      <w:pPr>
        <w:rPr>
          <w:rFonts w:asciiTheme="majorHAnsi" w:eastAsia="Times New Roman" w:hAnsiTheme="majorHAnsi" w:cstheme="majorHAnsi"/>
          <w:color w:val="211D1E"/>
          <w:kern w:val="0"/>
          <w:lang w:eastAsia="de-DE"/>
          <w14:ligatures w14:val="none"/>
        </w:rPr>
      </w:pPr>
      <w:r w:rsidRPr="00713C1F">
        <w:rPr>
          <w:rFonts w:asciiTheme="majorHAnsi" w:eastAsia="Times New Roman" w:hAnsiTheme="majorHAnsi" w:cstheme="majorHAnsi"/>
          <w:color w:val="211D1E"/>
          <w:kern w:val="0"/>
          <w:lang w:eastAsia="de-DE"/>
          <w14:ligatures w14:val="none"/>
        </w:rPr>
        <w:t>Dramaturgie: </w:t>
      </w:r>
      <w:r w:rsidR="00C909C1">
        <w:rPr>
          <w:rFonts w:asciiTheme="majorHAnsi" w:eastAsia="Times New Roman" w:hAnsiTheme="majorHAnsi" w:cstheme="majorHAnsi"/>
          <w:color w:val="211D1E"/>
          <w:kern w:val="0"/>
          <w:lang w:eastAsia="de-DE"/>
          <w14:ligatures w14:val="none"/>
        </w:rPr>
        <w:t>Heike Bröckerhoff</w:t>
      </w:r>
    </w:p>
    <w:p w14:paraId="59956D3A" w14:textId="5B3A21F1" w:rsidR="00A34E8F" w:rsidRPr="00DA3303" w:rsidRDefault="00A34E8F" w:rsidP="00DA3303">
      <w:pPr>
        <w:rPr>
          <w:rFonts w:asciiTheme="majorHAnsi" w:eastAsia="Times New Roman" w:hAnsiTheme="majorHAnsi" w:cstheme="majorHAnsi"/>
          <w:color w:val="211D1E"/>
          <w:kern w:val="0"/>
          <w:lang w:eastAsia="de-DE"/>
          <w14:ligatures w14:val="none"/>
        </w:rPr>
      </w:pPr>
      <w:r>
        <w:rPr>
          <w:rFonts w:asciiTheme="majorHAnsi" w:eastAsia="Times New Roman" w:hAnsiTheme="majorHAnsi" w:cstheme="majorHAnsi"/>
          <w:color w:val="211D1E"/>
          <w:kern w:val="0"/>
          <w:lang w:eastAsia="de-DE"/>
          <w14:ligatures w14:val="none"/>
        </w:rPr>
        <w:t>Assistenz: Luca Rohringer</w:t>
      </w:r>
    </w:p>
    <w:p w14:paraId="14A0C23A" w14:textId="4383231E" w:rsidR="00AA0E5A" w:rsidRDefault="00DA3303" w:rsidP="00713C1F">
      <w:pPr>
        <w:rPr>
          <w:rFonts w:asciiTheme="majorHAnsi" w:eastAsia="Times New Roman" w:hAnsiTheme="majorHAnsi" w:cstheme="majorHAnsi"/>
          <w:color w:val="211D1E"/>
          <w:kern w:val="0"/>
          <w:lang w:eastAsia="de-DE"/>
          <w14:ligatures w14:val="none"/>
        </w:rPr>
      </w:pPr>
      <w:r w:rsidRPr="00713C1F">
        <w:rPr>
          <w:rFonts w:asciiTheme="majorHAnsi" w:eastAsia="Times New Roman" w:hAnsiTheme="majorHAnsi" w:cstheme="majorHAnsi"/>
          <w:color w:val="211D1E"/>
          <w:kern w:val="0"/>
          <w:lang w:eastAsia="de-DE"/>
          <w14:ligatures w14:val="none"/>
        </w:rPr>
        <w:t>Produktionsleitung: </w:t>
      </w:r>
      <w:r w:rsidR="00C909C1">
        <w:rPr>
          <w:rFonts w:asciiTheme="majorHAnsi" w:eastAsia="Times New Roman" w:hAnsiTheme="majorHAnsi" w:cstheme="majorHAnsi"/>
          <w:color w:val="211D1E"/>
          <w:kern w:val="0"/>
          <w:lang w:eastAsia="de-DE"/>
          <w14:ligatures w14:val="none"/>
        </w:rPr>
        <w:t>Kristel Döhring, YET Company</w:t>
      </w:r>
    </w:p>
    <w:p w14:paraId="59995E07" w14:textId="77777777" w:rsidR="00B7645F" w:rsidRDefault="00B7645F" w:rsidP="00713C1F">
      <w:pPr>
        <w:rPr>
          <w:rFonts w:asciiTheme="majorHAnsi" w:eastAsia="Times New Roman" w:hAnsiTheme="majorHAnsi" w:cstheme="majorHAnsi"/>
          <w:color w:val="211D1E"/>
          <w:kern w:val="0"/>
          <w:lang w:eastAsia="de-DE"/>
          <w14:ligatures w14:val="none"/>
        </w:rPr>
      </w:pPr>
    </w:p>
    <w:p w14:paraId="025065C8" w14:textId="615D5676" w:rsidR="009C23D2" w:rsidRDefault="00AA0E5A" w:rsidP="00713C1F">
      <w:pPr>
        <w:rPr>
          <w:rFonts w:asciiTheme="majorHAnsi" w:eastAsia="Times New Roman" w:hAnsiTheme="majorHAnsi" w:cstheme="majorHAnsi"/>
          <w:color w:val="211D1E"/>
          <w:kern w:val="0"/>
          <w:lang w:eastAsia="de-DE"/>
          <w14:ligatures w14:val="none"/>
        </w:rPr>
      </w:pPr>
      <w:r w:rsidRPr="009C23D2">
        <w:rPr>
          <w:rFonts w:asciiTheme="majorHAnsi" w:eastAsia="Times New Roman" w:hAnsiTheme="majorHAnsi" w:cstheme="majorHAnsi"/>
          <w:b/>
          <w:bCs/>
          <w:color w:val="211D1E"/>
          <w:kern w:val="0"/>
          <w:lang w:eastAsia="de-DE"/>
          <w14:ligatures w14:val="none"/>
        </w:rPr>
        <w:t>Gefördert durch:</w:t>
      </w:r>
      <w:r>
        <w:rPr>
          <w:rFonts w:asciiTheme="majorHAnsi" w:eastAsia="Times New Roman" w:hAnsiTheme="majorHAnsi" w:cstheme="majorHAnsi"/>
          <w:color w:val="211D1E"/>
          <w:kern w:val="0"/>
          <w:lang w:eastAsia="de-DE"/>
          <w14:ligatures w14:val="none"/>
        </w:rPr>
        <w:t xml:space="preserve"> Niedersächsisches Ministerium für Wissenschaft und Kultur,</w:t>
      </w:r>
      <w:r w:rsidR="00C909C1">
        <w:rPr>
          <w:rFonts w:asciiTheme="majorHAnsi" w:eastAsia="Times New Roman" w:hAnsiTheme="majorHAnsi" w:cstheme="majorHAnsi"/>
          <w:color w:val="211D1E"/>
          <w:kern w:val="0"/>
          <w:lang w:eastAsia="de-DE"/>
          <w14:ligatures w14:val="none"/>
        </w:rPr>
        <w:t xml:space="preserve"> Niedersächsische</w:t>
      </w:r>
      <w:r>
        <w:rPr>
          <w:rFonts w:asciiTheme="majorHAnsi" w:eastAsia="Times New Roman" w:hAnsiTheme="majorHAnsi" w:cstheme="majorHAnsi"/>
          <w:color w:val="211D1E"/>
          <w:kern w:val="0"/>
          <w:lang w:eastAsia="de-DE"/>
          <w14:ligatures w14:val="none"/>
        </w:rPr>
        <w:t xml:space="preserve"> </w:t>
      </w:r>
      <w:r w:rsidR="00C909C1">
        <w:rPr>
          <w:rFonts w:asciiTheme="majorHAnsi" w:eastAsia="Times New Roman" w:hAnsiTheme="majorHAnsi" w:cstheme="majorHAnsi"/>
          <w:color w:val="211D1E"/>
          <w:kern w:val="0"/>
          <w:lang w:eastAsia="de-DE"/>
          <w14:ligatures w14:val="none"/>
        </w:rPr>
        <w:t>Lotto-Sport-Stiftung, Karin und Uwe Hollweg Stiftung, Kulturstiftung der Sparkasse für die Region Hildesheim, Stadt Braunschweig, Friedrich-Weinhagen-Stiftung, Stadt Göttingen, Stadt Hildesheim</w:t>
      </w:r>
    </w:p>
    <w:p w14:paraId="708F78EE" w14:textId="77777777" w:rsidR="009C23D2" w:rsidRPr="00C538AF" w:rsidRDefault="009C23D2" w:rsidP="00713C1F">
      <w:pPr>
        <w:rPr>
          <w:rFonts w:asciiTheme="majorHAnsi" w:eastAsia="Times New Roman" w:hAnsiTheme="majorHAnsi" w:cstheme="majorHAnsi"/>
          <w:color w:val="211D1E"/>
          <w:kern w:val="0"/>
          <w:lang w:eastAsia="de-DE"/>
          <w14:ligatures w14:val="none"/>
        </w:rPr>
      </w:pPr>
    </w:p>
    <w:p w14:paraId="17FB6B62" w14:textId="5B4F5CA3" w:rsidR="00746DDB" w:rsidRDefault="00DC6A1A">
      <w:pPr>
        <w:rPr>
          <w:rFonts w:asciiTheme="majorHAnsi" w:eastAsia="Times New Roman" w:hAnsiTheme="majorHAnsi" w:cstheme="majorHAnsi"/>
          <w:color w:val="000000"/>
          <w:kern w:val="0"/>
          <w:lang w:eastAsia="de-DE"/>
          <w14:ligatures w14:val="none"/>
        </w:rPr>
      </w:pPr>
      <w:r w:rsidRPr="009C23D2">
        <w:rPr>
          <w:rFonts w:asciiTheme="majorHAnsi" w:eastAsia="Times New Roman" w:hAnsiTheme="majorHAnsi" w:cstheme="majorHAnsi"/>
          <w:b/>
          <w:bCs/>
          <w:color w:val="000000"/>
          <w:kern w:val="0"/>
          <w:lang w:eastAsia="de-DE"/>
          <w14:ligatures w14:val="none"/>
        </w:rPr>
        <w:t>Mit Unterstützung von</w:t>
      </w:r>
      <w:r w:rsidR="00693F9A" w:rsidRPr="009C23D2">
        <w:rPr>
          <w:rFonts w:asciiTheme="majorHAnsi" w:eastAsia="Times New Roman" w:hAnsiTheme="majorHAnsi" w:cstheme="majorHAnsi"/>
          <w:b/>
          <w:bCs/>
          <w:color w:val="000000"/>
          <w:kern w:val="0"/>
          <w:lang w:eastAsia="de-DE"/>
          <w14:ligatures w14:val="none"/>
        </w:rPr>
        <w:t>:</w:t>
      </w:r>
      <w:r w:rsidRPr="00AA0E5A">
        <w:rPr>
          <w:rFonts w:asciiTheme="majorHAnsi" w:eastAsia="Times New Roman" w:hAnsiTheme="majorHAnsi" w:cstheme="majorHAnsi"/>
          <w:color w:val="000000"/>
          <w:kern w:val="0"/>
          <w:lang w:eastAsia="de-DE"/>
          <w14:ligatures w14:val="none"/>
        </w:rPr>
        <w:t xml:space="preserve"> </w:t>
      </w:r>
      <w:r w:rsidR="00C909C1">
        <w:rPr>
          <w:rFonts w:asciiTheme="majorHAnsi" w:eastAsia="Times New Roman" w:hAnsiTheme="majorHAnsi" w:cstheme="majorHAnsi"/>
          <w:color w:val="000000"/>
          <w:kern w:val="0"/>
          <w:lang w:eastAsia="de-DE"/>
          <w14:ligatures w14:val="none"/>
        </w:rPr>
        <w:t xml:space="preserve">Dachverband Freie Darstellende Künste Braunschweig, Landesverband Freie Darstellende Künste in Niedersachsen, </w:t>
      </w:r>
      <w:r w:rsidR="00AA0E5A">
        <w:rPr>
          <w:rFonts w:asciiTheme="majorHAnsi" w:eastAsia="Times New Roman" w:hAnsiTheme="majorHAnsi" w:cstheme="majorHAnsi"/>
          <w:color w:val="000000"/>
          <w:kern w:val="0"/>
          <w:lang w:eastAsia="de-DE"/>
          <w14:ligatures w14:val="none"/>
        </w:rPr>
        <w:t xml:space="preserve">Tanzkoop, </w:t>
      </w:r>
      <w:r w:rsidR="00C909C1">
        <w:rPr>
          <w:rFonts w:asciiTheme="majorHAnsi" w:eastAsia="Times New Roman" w:hAnsiTheme="majorHAnsi" w:cstheme="majorHAnsi"/>
          <w:color w:val="000000"/>
          <w:kern w:val="0"/>
          <w:lang w:eastAsia="de-DE"/>
          <w14:ligatures w14:val="none"/>
        </w:rPr>
        <w:t>T.A.N.Z</w:t>
      </w:r>
      <w:r w:rsidR="006237F1">
        <w:rPr>
          <w:rFonts w:asciiTheme="majorHAnsi" w:eastAsia="Times New Roman" w:hAnsiTheme="majorHAnsi" w:cstheme="majorHAnsi"/>
          <w:color w:val="000000"/>
          <w:kern w:val="0"/>
          <w:lang w:eastAsia="de-DE"/>
          <w14:ligatures w14:val="none"/>
        </w:rPr>
        <w:t>.</w:t>
      </w:r>
      <w:r w:rsidR="00C909C1">
        <w:rPr>
          <w:rFonts w:asciiTheme="majorHAnsi" w:eastAsia="Times New Roman" w:hAnsiTheme="majorHAnsi" w:cstheme="majorHAnsi"/>
          <w:color w:val="000000"/>
          <w:kern w:val="0"/>
          <w:lang w:eastAsia="de-DE"/>
          <w14:ligatures w14:val="none"/>
        </w:rPr>
        <w:t xml:space="preserve"> Braunschweig, St. Magni-Kirche Braunschweig </w:t>
      </w:r>
      <w:r w:rsidR="00AA0E5A">
        <w:rPr>
          <w:rFonts w:asciiTheme="majorHAnsi" w:eastAsia="Times New Roman" w:hAnsiTheme="majorHAnsi" w:cstheme="majorHAnsi"/>
          <w:color w:val="000000"/>
          <w:kern w:val="0"/>
          <w:lang w:eastAsia="de-DE"/>
          <w14:ligatures w14:val="none"/>
        </w:rPr>
        <w:t>und Hotel zum Stresemann in Göttingen</w:t>
      </w:r>
    </w:p>
    <w:p w14:paraId="0B858FD4" w14:textId="77777777" w:rsidR="00C538AF" w:rsidRDefault="00C538AF">
      <w:pPr>
        <w:rPr>
          <w:rFonts w:asciiTheme="majorHAnsi" w:eastAsia="Times New Roman" w:hAnsiTheme="majorHAnsi" w:cstheme="majorHAnsi"/>
          <w:color w:val="000000"/>
          <w:kern w:val="0"/>
          <w:lang w:eastAsia="de-DE"/>
          <w14:ligatures w14:val="none"/>
        </w:rPr>
      </w:pPr>
    </w:p>
    <w:p w14:paraId="507338E3" w14:textId="345BEBE9" w:rsidR="00746DDB" w:rsidRPr="00C538AF" w:rsidRDefault="00746DDB">
      <w:pPr>
        <w:rPr>
          <w:rFonts w:asciiTheme="majorHAnsi" w:eastAsia="Times New Roman" w:hAnsiTheme="majorHAnsi" w:cstheme="majorHAnsi"/>
          <w:i/>
          <w:iCs/>
          <w:color w:val="000000"/>
          <w:kern w:val="0"/>
          <w:lang w:eastAsia="de-DE"/>
          <w14:ligatures w14:val="none"/>
        </w:rPr>
      </w:pPr>
      <w:r w:rsidRPr="00C538AF">
        <w:rPr>
          <w:rFonts w:asciiTheme="majorHAnsi" w:eastAsia="Times New Roman" w:hAnsiTheme="majorHAnsi" w:cstheme="majorHAnsi"/>
          <w:i/>
          <w:iCs/>
          <w:color w:val="000000"/>
          <w:kern w:val="0"/>
          <w:lang w:eastAsia="de-DE"/>
          <w14:ligatures w14:val="none"/>
        </w:rPr>
        <w:t xml:space="preserve">Bei Rückfragen zur Presseberichterstattung wenden Sie sich gerne an </w:t>
      </w:r>
      <w:r w:rsidRPr="009C23D2">
        <w:rPr>
          <w:rFonts w:asciiTheme="majorHAnsi" w:eastAsia="Times New Roman" w:hAnsiTheme="majorHAnsi" w:cstheme="majorHAnsi"/>
          <w:b/>
          <w:bCs/>
          <w:i/>
          <w:iCs/>
          <w:color w:val="000000"/>
          <w:kern w:val="0"/>
          <w:lang w:eastAsia="de-DE"/>
          <w14:ligatures w14:val="none"/>
        </w:rPr>
        <w:t>Kristel Döhring</w:t>
      </w:r>
      <w:r w:rsidRPr="00C538AF">
        <w:rPr>
          <w:rFonts w:asciiTheme="majorHAnsi" w:eastAsia="Times New Roman" w:hAnsiTheme="majorHAnsi" w:cstheme="majorHAnsi"/>
          <w:i/>
          <w:iCs/>
          <w:color w:val="000000"/>
          <w:kern w:val="0"/>
          <w:lang w:eastAsia="de-DE"/>
          <w14:ligatures w14:val="none"/>
        </w:rPr>
        <w:t xml:space="preserve"> – telefonisch unter </w:t>
      </w:r>
      <w:r w:rsidRPr="009C23D2">
        <w:rPr>
          <w:rFonts w:asciiTheme="majorHAnsi" w:eastAsia="Times New Roman" w:hAnsiTheme="majorHAnsi" w:cstheme="majorHAnsi"/>
          <w:b/>
          <w:bCs/>
          <w:i/>
          <w:iCs/>
          <w:color w:val="000000"/>
          <w:kern w:val="0"/>
          <w:lang w:eastAsia="de-DE"/>
          <w14:ligatures w14:val="none"/>
        </w:rPr>
        <w:t>015771538835</w:t>
      </w:r>
      <w:r w:rsidRPr="00C538AF">
        <w:rPr>
          <w:rFonts w:asciiTheme="majorHAnsi" w:eastAsia="Times New Roman" w:hAnsiTheme="majorHAnsi" w:cstheme="majorHAnsi"/>
          <w:i/>
          <w:iCs/>
          <w:color w:val="000000"/>
          <w:kern w:val="0"/>
          <w:lang w:eastAsia="de-DE"/>
          <w14:ligatures w14:val="none"/>
        </w:rPr>
        <w:t xml:space="preserve"> oder per E-Mail an </w:t>
      </w:r>
      <w:hyperlink r:id="rId9" w:history="1">
        <w:r w:rsidR="00C538AF" w:rsidRPr="009C23D2">
          <w:rPr>
            <w:rFonts w:asciiTheme="majorHAnsi" w:eastAsia="Times New Roman" w:hAnsiTheme="majorHAnsi" w:cstheme="majorHAnsi"/>
            <w:b/>
            <w:bCs/>
            <w:i/>
            <w:iCs/>
            <w:color w:val="000000"/>
            <w:kern w:val="0"/>
            <w:u w:val="single"/>
            <w:lang w:eastAsia="de-DE"/>
            <w14:ligatures w14:val="none"/>
          </w:rPr>
          <w:t>production</w:t>
        </w:r>
        <w:r w:rsidR="00C538AF" w:rsidRPr="009C23D2">
          <w:rPr>
            <w:rFonts w:asciiTheme="majorHAnsi" w:eastAsia="Times New Roman" w:hAnsiTheme="majorHAnsi" w:cstheme="majorHAnsi"/>
            <w:b/>
            <w:bCs/>
            <w:i/>
            <w:iCs/>
            <w:color w:val="000000"/>
            <w:kern w:val="0"/>
            <w:u w:val="single"/>
            <w:lang w:eastAsia="de-DE"/>
            <w14:ligatures w14:val="none"/>
          </w:rPr>
          <w:t>@</w:t>
        </w:r>
        <w:r w:rsidR="00C538AF" w:rsidRPr="009C23D2">
          <w:rPr>
            <w:rFonts w:asciiTheme="majorHAnsi" w:eastAsia="Times New Roman" w:hAnsiTheme="majorHAnsi" w:cstheme="majorHAnsi"/>
            <w:b/>
            <w:bCs/>
            <w:i/>
            <w:iCs/>
            <w:color w:val="000000"/>
            <w:kern w:val="0"/>
            <w:u w:val="single"/>
            <w:lang w:eastAsia="de-DE"/>
            <w14:ligatures w14:val="none"/>
          </w:rPr>
          <w:t>yetcompany.com</w:t>
        </w:r>
      </w:hyperlink>
      <w:r w:rsidRPr="00C538AF">
        <w:rPr>
          <w:rFonts w:asciiTheme="majorHAnsi" w:eastAsia="Times New Roman" w:hAnsiTheme="majorHAnsi" w:cstheme="majorHAnsi"/>
          <w:i/>
          <w:iCs/>
          <w:color w:val="000000"/>
          <w:kern w:val="0"/>
          <w:lang w:eastAsia="de-DE"/>
          <w14:ligatures w14:val="none"/>
        </w:rPr>
        <w:t>.</w:t>
      </w:r>
      <w:r w:rsidR="00B82AF8">
        <w:rPr>
          <w:rFonts w:asciiTheme="majorHAnsi" w:eastAsia="Times New Roman" w:hAnsiTheme="majorHAnsi" w:cstheme="majorHAnsi"/>
          <w:i/>
          <w:iCs/>
          <w:color w:val="000000"/>
          <w:kern w:val="0"/>
          <w:lang w:eastAsia="de-DE"/>
          <w14:ligatures w14:val="none"/>
        </w:rPr>
        <w:t xml:space="preserve"> </w:t>
      </w:r>
      <w:r w:rsidR="0015244B">
        <w:rPr>
          <w:rFonts w:asciiTheme="majorHAnsi" w:eastAsia="Times New Roman" w:hAnsiTheme="majorHAnsi" w:cstheme="majorHAnsi"/>
          <w:i/>
          <w:iCs/>
          <w:color w:val="000000"/>
          <w:kern w:val="0"/>
          <w:lang w:eastAsia="de-DE"/>
          <w14:ligatures w14:val="none"/>
        </w:rPr>
        <w:t>Presseunterlagen und Bildmaterial zum Download finden Sie auch unter</w:t>
      </w:r>
      <w:r w:rsidR="00C538AF" w:rsidRPr="00C538AF">
        <w:rPr>
          <w:rFonts w:asciiTheme="majorHAnsi" w:eastAsia="Times New Roman" w:hAnsiTheme="majorHAnsi" w:cstheme="majorHAnsi"/>
          <w:i/>
          <w:iCs/>
          <w:color w:val="000000"/>
          <w:kern w:val="0"/>
          <w:lang w:eastAsia="de-DE"/>
          <w14:ligatures w14:val="none"/>
        </w:rPr>
        <w:t xml:space="preserve"> </w:t>
      </w:r>
      <w:hyperlink r:id="rId10" w:history="1">
        <w:r w:rsidR="00C538AF" w:rsidRPr="009C23D2">
          <w:rPr>
            <w:rFonts w:asciiTheme="majorHAnsi" w:eastAsia="Times New Roman" w:hAnsiTheme="majorHAnsi" w:cstheme="majorHAnsi"/>
            <w:b/>
            <w:bCs/>
            <w:i/>
            <w:iCs/>
            <w:color w:val="000000"/>
            <w:kern w:val="0"/>
            <w:lang w:eastAsia="de-DE"/>
            <w14:ligatures w14:val="none"/>
          </w:rPr>
          <w:t>www.yetcompany.com/de/presse</w:t>
        </w:r>
      </w:hyperlink>
      <w:r w:rsidR="00C538AF" w:rsidRPr="00C538AF">
        <w:rPr>
          <w:rFonts w:asciiTheme="majorHAnsi" w:eastAsia="Times New Roman" w:hAnsiTheme="majorHAnsi" w:cstheme="majorHAnsi"/>
          <w:i/>
          <w:iCs/>
          <w:color w:val="000000"/>
          <w:kern w:val="0"/>
          <w:lang w:eastAsia="de-DE"/>
          <w14:ligatures w14:val="none"/>
        </w:rPr>
        <w:t xml:space="preserve">. </w:t>
      </w:r>
    </w:p>
    <w:sectPr w:rsidR="00746DDB" w:rsidRPr="00C538AF" w:rsidSect="009C23D2">
      <w:pgSz w:w="11900" w:h="16840"/>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DejaVu Sans">
    <w:panose1 w:val="020B0604020202020204"/>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7534A"/>
    <w:multiLevelType w:val="multilevel"/>
    <w:tmpl w:val="BE0EACEE"/>
    <w:lvl w:ilvl="0">
      <w:start w:val="1"/>
      <w:numFmt w:val="decimal"/>
      <w:pStyle w:val="berschrift1"/>
      <w:lvlText w:val="%1."/>
      <w:lvlJc w:val="left"/>
      <w:pPr>
        <w:ind w:left="360" w:hanging="360"/>
      </w:pPr>
      <w:rPr>
        <w:rFonts w:hint="default"/>
        <w:b/>
      </w:rPr>
    </w:lvl>
    <w:lvl w:ilvl="1">
      <w:start w:val="1"/>
      <w:numFmt w:val="none"/>
      <w:isLgl/>
      <w:lvlText w:val="2.1."/>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308F182F"/>
    <w:multiLevelType w:val="multilevel"/>
    <w:tmpl w:val="8D86B76E"/>
    <w:lvl w:ilvl="0">
      <w:start w:val="1"/>
      <w:numFmt w:val="decimal"/>
      <w:pStyle w:val="1Untertitel1Diss"/>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2307B22"/>
    <w:multiLevelType w:val="multilevel"/>
    <w:tmpl w:val="12383494"/>
    <w:lvl w:ilvl="0">
      <w:start w:val="1"/>
      <w:numFmt w:val="decimal"/>
      <w:pStyle w:val="11Untertitel2Diss"/>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83C6377"/>
    <w:multiLevelType w:val="multilevel"/>
    <w:tmpl w:val="3BC0AED4"/>
    <w:lvl w:ilvl="0">
      <w:start w:val="1"/>
      <w:numFmt w:val="decimal"/>
      <w:pStyle w:val="berschrif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1996517"/>
    <w:multiLevelType w:val="multilevel"/>
    <w:tmpl w:val="B4CA42A6"/>
    <w:lvl w:ilvl="0">
      <w:start w:val="1"/>
      <w:numFmt w:val="decimal"/>
      <w:pStyle w:val="berschrift1Diss"/>
      <w:lvlText w:val="%1."/>
      <w:lvlJc w:val="left"/>
      <w:pPr>
        <w:ind w:left="720" w:hanging="360"/>
      </w:pPr>
      <w:rPr>
        <w:rFonts w:eastAsia="Times New Roman" w:cs="Times New Roman" w:hint="default"/>
        <w:color w:val="000000"/>
      </w:rPr>
    </w:lvl>
    <w:lvl w:ilvl="1">
      <w:start w:val="1"/>
      <w:numFmt w:val="decimal"/>
      <w:pStyle w:val="berschrift2Diss"/>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865483379">
    <w:abstractNumId w:val="0"/>
  </w:num>
  <w:num w:numId="2" w16cid:durableId="1643656414">
    <w:abstractNumId w:val="3"/>
  </w:num>
  <w:num w:numId="3" w16cid:durableId="2037539028">
    <w:abstractNumId w:val="4"/>
  </w:num>
  <w:num w:numId="4" w16cid:durableId="1225489862">
    <w:abstractNumId w:val="4"/>
  </w:num>
  <w:num w:numId="5" w16cid:durableId="489519141">
    <w:abstractNumId w:val="4"/>
  </w:num>
  <w:num w:numId="6" w16cid:durableId="1354763410">
    <w:abstractNumId w:val="1"/>
  </w:num>
  <w:num w:numId="7" w16cid:durableId="100152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C1F"/>
    <w:rsid w:val="00020F19"/>
    <w:rsid w:val="00033617"/>
    <w:rsid w:val="00040558"/>
    <w:rsid w:val="00055066"/>
    <w:rsid w:val="0010677B"/>
    <w:rsid w:val="0015244B"/>
    <w:rsid w:val="00183FA7"/>
    <w:rsid w:val="001D2CFE"/>
    <w:rsid w:val="002020AE"/>
    <w:rsid w:val="00242A7A"/>
    <w:rsid w:val="002E07CC"/>
    <w:rsid w:val="003349B5"/>
    <w:rsid w:val="003A3BE3"/>
    <w:rsid w:val="003F7C36"/>
    <w:rsid w:val="00400DE3"/>
    <w:rsid w:val="005743D9"/>
    <w:rsid w:val="00606579"/>
    <w:rsid w:val="006237F1"/>
    <w:rsid w:val="006519F1"/>
    <w:rsid w:val="00693F9A"/>
    <w:rsid w:val="006B3E04"/>
    <w:rsid w:val="00701A1B"/>
    <w:rsid w:val="00713C1F"/>
    <w:rsid w:val="00723FD7"/>
    <w:rsid w:val="007306A6"/>
    <w:rsid w:val="0074594C"/>
    <w:rsid w:val="00746DDB"/>
    <w:rsid w:val="00751000"/>
    <w:rsid w:val="007B7888"/>
    <w:rsid w:val="008C75C3"/>
    <w:rsid w:val="009C23D2"/>
    <w:rsid w:val="009E418C"/>
    <w:rsid w:val="00A02A9D"/>
    <w:rsid w:val="00A34E8F"/>
    <w:rsid w:val="00A546AC"/>
    <w:rsid w:val="00A7144F"/>
    <w:rsid w:val="00AA0E5A"/>
    <w:rsid w:val="00B7645F"/>
    <w:rsid w:val="00B82AF8"/>
    <w:rsid w:val="00B9054C"/>
    <w:rsid w:val="00C538AF"/>
    <w:rsid w:val="00C842AD"/>
    <w:rsid w:val="00C909C1"/>
    <w:rsid w:val="00DA3303"/>
    <w:rsid w:val="00DB08D4"/>
    <w:rsid w:val="00DC3CBA"/>
    <w:rsid w:val="00DC6A1A"/>
    <w:rsid w:val="00DE6F62"/>
    <w:rsid w:val="00E0134C"/>
    <w:rsid w:val="00E43527"/>
    <w:rsid w:val="00E73B6B"/>
    <w:rsid w:val="00F23F48"/>
    <w:rsid w:val="00F4310B"/>
    <w:rsid w:val="00F71AFC"/>
    <w:rsid w:val="00FB2D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5B4E"/>
  <w15:chartTrackingRefBased/>
  <w15:docId w15:val="{19F8198D-04AE-3743-86AB-2B569F7B8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519F1"/>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berschrift4">
    <w:name w:val="heading 4"/>
    <w:basedOn w:val="berschrift1"/>
    <w:next w:val="Standard"/>
    <w:link w:val="berschrift4Zchn"/>
    <w:qFormat/>
    <w:rsid w:val="006519F1"/>
    <w:pPr>
      <w:numPr>
        <w:numId w:val="2"/>
      </w:numPr>
      <w:spacing w:before="40" w:after="120" w:line="360" w:lineRule="auto"/>
      <w:contextualSpacing/>
      <w:outlineLvl w:val="3"/>
    </w:pPr>
    <w:rPr>
      <w:rFonts w:ascii="Garamond" w:hAnsi="Garamond"/>
      <w:bCs/>
      <w:iCs/>
      <w:color w:val="000000" w:themeColor="text1"/>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itatGaramond">
    <w:name w:val="Zitat Garamond"/>
    <w:basedOn w:val="Zitat"/>
    <w:qFormat/>
    <w:rsid w:val="00040558"/>
    <w:pPr>
      <w:spacing w:after="150" w:line="360" w:lineRule="auto"/>
      <w:ind w:left="1416"/>
      <w:jc w:val="both"/>
    </w:pPr>
    <w:rPr>
      <w:rFonts w:ascii="Garamond" w:eastAsia="Times New Roman" w:hAnsi="Garamond" w:cs="Times New Roman"/>
      <w:i w:val="0"/>
      <w:color w:val="000000" w:themeColor="text1"/>
      <w:shd w:val="clear" w:color="auto" w:fill="FFFFFF"/>
      <w:lang w:eastAsia="de-DE"/>
    </w:rPr>
  </w:style>
  <w:style w:type="paragraph" w:styleId="Zitat">
    <w:name w:val="Quote"/>
    <w:basedOn w:val="Standard"/>
    <w:next w:val="Standard"/>
    <w:link w:val="ZitatZchn"/>
    <w:uiPriority w:val="29"/>
    <w:qFormat/>
    <w:rsid w:val="00040558"/>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040558"/>
    <w:rPr>
      <w:i/>
      <w:iCs/>
      <w:color w:val="404040" w:themeColor="text1" w:themeTint="BF"/>
    </w:rPr>
  </w:style>
  <w:style w:type="character" w:customStyle="1" w:styleId="berschrift4Zchn">
    <w:name w:val="Überschrift 4 Zchn"/>
    <w:basedOn w:val="Absatz-Standardschriftart"/>
    <w:link w:val="berschrift4"/>
    <w:rsid w:val="006519F1"/>
    <w:rPr>
      <w:rFonts w:ascii="Garamond" w:eastAsiaTheme="majorEastAsia" w:hAnsi="Garamond" w:cstheme="majorBidi"/>
      <w:bCs/>
      <w:iCs/>
      <w:color w:val="000000" w:themeColor="text1"/>
      <w:szCs w:val="32"/>
    </w:rPr>
  </w:style>
  <w:style w:type="character" w:customStyle="1" w:styleId="berschrift1Zchn">
    <w:name w:val="Überschrift 1 Zchn"/>
    <w:basedOn w:val="Absatz-Standardschriftart"/>
    <w:link w:val="berschrift1"/>
    <w:uiPriority w:val="9"/>
    <w:rsid w:val="006519F1"/>
    <w:rPr>
      <w:rFonts w:asciiTheme="majorHAnsi" w:eastAsiaTheme="majorEastAsia" w:hAnsiTheme="majorHAnsi" w:cstheme="majorBidi"/>
      <w:color w:val="2F5496" w:themeColor="accent1" w:themeShade="BF"/>
      <w:sz w:val="32"/>
      <w:szCs w:val="32"/>
    </w:rPr>
  </w:style>
  <w:style w:type="paragraph" w:customStyle="1" w:styleId="berschrift1Diss">
    <w:name w:val="Überschrift 1 Diss"/>
    <w:basedOn w:val="Listenabsatz"/>
    <w:autoRedefine/>
    <w:qFormat/>
    <w:rsid w:val="008C75C3"/>
    <w:pPr>
      <w:numPr>
        <w:numId w:val="5"/>
      </w:numPr>
      <w:spacing w:line="360" w:lineRule="auto"/>
      <w:jc w:val="both"/>
    </w:pPr>
    <w:rPr>
      <w:rFonts w:ascii="Garamond" w:eastAsia="Times New Roman" w:hAnsi="Garamond" w:cs="Times New Roman"/>
      <w:b/>
      <w:bCs/>
      <w:sz w:val="32"/>
      <w:lang w:eastAsia="de-DE"/>
    </w:rPr>
  </w:style>
  <w:style w:type="paragraph" w:styleId="Listenabsatz">
    <w:name w:val="List Paragraph"/>
    <w:basedOn w:val="Standard"/>
    <w:uiPriority w:val="34"/>
    <w:qFormat/>
    <w:rsid w:val="00F71AFC"/>
    <w:pPr>
      <w:ind w:left="720"/>
      <w:contextualSpacing/>
    </w:pPr>
  </w:style>
  <w:style w:type="paragraph" w:customStyle="1" w:styleId="berschrift2Diss">
    <w:name w:val="Überschrift 2 Diss"/>
    <w:basedOn w:val="Listenabsatz"/>
    <w:qFormat/>
    <w:rsid w:val="008C75C3"/>
    <w:pPr>
      <w:numPr>
        <w:ilvl w:val="1"/>
        <w:numId w:val="5"/>
      </w:numPr>
      <w:spacing w:line="360" w:lineRule="auto"/>
      <w:jc w:val="both"/>
    </w:pPr>
    <w:rPr>
      <w:rFonts w:ascii="Garamond" w:hAnsi="Garamond"/>
      <w:b/>
      <w:bCs/>
    </w:rPr>
  </w:style>
  <w:style w:type="paragraph" w:styleId="Funotentext">
    <w:name w:val="footnote text"/>
    <w:basedOn w:val="Standard"/>
    <w:link w:val="FunotentextZchn"/>
    <w:autoRedefine/>
    <w:uiPriority w:val="99"/>
    <w:unhideWhenUsed/>
    <w:qFormat/>
    <w:rsid w:val="00DC3CBA"/>
    <w:pPr>
      <w:keepLines/>
      <w:suppressAutoHyphens/>
      <w:contextualSpacing/>
    </w:pPr>
    <w:rPr>
      <w:rFonts w:ascii="Garamond" w:eastAsia="DejaVu Sans" w:hAnsi="Garamond"/>
      <w:kern w:val="20"/>
      <w:sz w:val="20"/>
      <w:lang w:eastAsia="ja-JP"/>
    </w:rPr>
  </w:style>
  <w:style w:type="character" w:customStyle="1" w:styleId="FunotentextZchn">
    <w:name w:val="Fußnotentext Zchn"/>
    <w:basedOn w:val="Absatz-Standardschriftart"/>
    <w:link w:val="Funotentext"/>
    <w:uiPriority w:val="99"/>
    <w:rsid w:val="00DC3CBA"/>
    <w:rPr>
      <w:rFonts w:ascii="Garamond" w:eastAsia="DejaVu Sans" w:hAnsi="Garamond"/>
      <w:kern w:val="20"/>
      <w:sz w:val="20"/>
      <w:lang w:eastAsia="ja-JP"/>
    </w:rPr>
  </w:style>
  <w:style w:type="character" w:styleId="Funotenzeichen">
    <w:name w:val="footnote reference"/>
    <w:basedOn w:val="Absatz-Standardschriftart"/>
    <w:uiPriority w:val="99"/>
    <w:unhideWhenUsed/>
    <w:qFormat/>
    <w:rsid w:val="007306A6"/>
    <w:rPr>
      <w:rFonts w:ascii="Garamond" w:hAnsi="Garamond"/>
      <w:sz w:val="24"/>
      <w:vertAlign w:val="superscript"/>
    </w:rPr>
  </w:style>
  <w:style w:type="paragraph" w:customStyle="1" w:styleId="FunotentextDiss">
    <w:name w:val="Fußnotentext Diss"/>
    <w:basedOn w:val="Funotentext"/>
    <w:autoRedefine/>
    <w:qFormat/>
    <w:rsid w:val="009E418C"/>
    <w:rPr>
      <w:rFonts w:cs="Times New Roman"/>
    </w:rPr>
  </w:style>
  <w:style w:type="paragraph" w:customStyle="1" w:styleId="ZitatDiss">
    <w:name w:val="Zitat Diss"/>
    <w:basedOn w:val="ZitatGaramond"/>
    <w:autoRedefine/>
    <w:qFormat/>
    <w:rsid w:val="00242A7A"/>
    <w:pPr>
      <w:spacing w:before="120" w:after="300" w:line="240" w:lineRule="auto"/>
      <w:ind w:left="794" w:right="794"/>
      <w:contextualSpacing/>
    </w:pPr>
    <w:rPr>
      <w:sz w:val="22"/>
    </w:rPr>
  </w:style>
  <w:style w:type="paragraph" w:customStyle="1" w:styleId="Kapitel-Titel">
    <w:name w:val="Kapitel-Titel"/>
    <w:basedOn w:val="berschrift1Diss"/>
    <w:autoRedefine/>
    <w:qFormat/>
    <w:rsid w:val="008C75C3"/>
    <w:pPr>
      <w:numPr>
        <w:numId w:val="0"/>
      </w:numPr>
      <w:jc w:val="left"/>
    </w:pPr>
    <w:rPr>
      <w:rFonts w:eastAsiaTheme="majorEastAsia"/>
      <w:i/>
      <w:iCs/>
      <w:color w:val="000000" w:themeColor="text1"/>
      <w:lang w:val="en-US"/>
    </w:rPr>
  </w:style>
  <w:style w:type="paragraph" w:customStyle="1" w:styleId="1Untertitel1Diss">
    <w:name w:val="1 Untertitel 1 Diss"/>
    <w:basedOn w:val="Listenabsatz"/>
    <w:autoRedefine/>
    <w:qFormat/>
    <w:rsid w:val="008C75C3"/>
    <w:pPr>
      <w:numPr>
        <w:numId w:val="6"/>
      </w:numPr>
      <w:tabs>
        <w:tab w:val="left" w:pos="709"/>
      </w:tabs>
      <w:spacing w:before="120" w:after="120" w:line="360" w:lineRule="auto"/>
      <w:jc w:val="both"/>
    </w:pPr>
    <w:rPr>
      <w:rFonts w:ascii="Garamond" w:eastAsiaTheme="minorEastAsia" w:hAnsi="Garamond"/>
      <w:b/>
      <w:bCs/>
      <w:color w:val="000000" w:themeColor="text1"/>
      <w:lang w:eastAsia="ja-JP"/>
    </w:rPr>
  </w:style>
  <w:style w:type="paragraph" w:customStyle="1" w:styleId="Kapitel-TitelDiss">
    <w:name w:val="Kapitel-Titel Diss"/>
    <w:basedOn w:val="Standard"/>
    <w:autoRedefine/>
    <w:qFormat/>
    <w:rsid w:val="00055066"/>
    <w:pPr>
      <w:spacing w:after="360" w:line="360" w:lineRule="auto"/>
    </w:pPr>
    <w:rPr>
      <w:rFonts w:ascii="Garamond" w:eastAsia="Times New Roman" w:hAnsi="Garamond" w:cs="Times New Roman"/>
      <w:b/>
      <w:bCs/>
      <w:sz w:val="26"/>
      <w:szCs w:val="26"/>
      <w:lang w:eastAsia="de-DE"/>
    </w:rPr>
  </w:style>
  <w:style w:type="paragraph" w:customStyle="1" w:styleId="KapitelDiss">
    <w:name w:val="Kapitel Diss"/>
    <w:basedOn w:val="Listenabsatz"/>
    <w:autoRedefine/>
    <w:qFormat/>
    <w:rsid w:val="008C75C3"/>
    <w:pPr>
      <w:spacing w:line="360" w:lineRule="auto"/>
      <w:ind w:left="0"/>
      <w:jc w:val="both"/>
    </w:pPr>
    <w:rPr>
      <w:rFonts w:ascii="Garamond" w:eastAsiaTheme="majorEastAsia" w:hAnsi="Garamond" w:cs="Times New Roman"/>
      <w:b/>
      <w:bCs/>
      <w:sz w:val="32"/>
      <w:lang w:eastAsia="de-DE"/>
    </w:rPr>
  </w:style>
  <w:style w:type="paragraph" w:customStyle="1" w:styleId="Kapitel-NummerDiss">
    <w:name w:val="Kapitel-Nummer Diss"/>
    <w:basedOn w:val="Listenabsatz"/>
    <w:autoRedefine/>
    <w:qFormat/>
    <w:rsid w:val="008C75C3"/>
    <w:pPr>
      <w:spacing w:line="360" w:lineRule="auto"/>
      <w:ind w:left="0"/>
      <w:jc w:val="both"/>
    </w:pPr>
    <w:rPr>
      <w:rFonts w:ascii="Garamond" w:eastAsiaTheme="majorEastAsia" w:hAnsi="Garamond" w:cs="Times New Roman"/>
      <w:b/>
      <w:bCs/>
      <w:sz w:val="32"/>
      <w:lang w:eastAsia="de-DE"/>
    </w:rPr>
  </w:style>
  <w:style w:type="paragraph" w:customStyle="1" w:styleId="11Untertitel2Diss">
    <w:name w:val="1.1 Untertitel 2 Diss"/>
    <w:basedOn w:val="Listenabsatz"/>
    <w:autoRedefine/>
    <w:qFormat/>
    <w:rsid w:val="008C75C3"/>
    <w:pPr>
      <w:numPr>
        <w:numId w:val="7"/>
      </w:numPr>
      <w:tabs>
        <w:tab w:val="left" w:pos="709"/>
      </w:tabs>
      <w:spacing w:before="360" w:after="120" w:line="360" w:lineRule="auto"/>
      <w:jc w:val="both"/>
    </w:pPr>
    <w:rPr>
      <w:rFonts w:ascii="Garamond" w:eastAsiaTheme="majorEastAsia" w:hAnsi="Garamond"/>
      <w:b/>
      <w:bCs/>
      <w:lang w:val="en-US" w:eastAsia="ja-JP"/>
    </w:rPr>
  </w:style>
  <w:style w:type="paragraph" w:styleId="StandardWeb">
    <w:name w:val="Normal (Web)"/>
    <w:basedOn w:val="Standard"/>
    <w:uiPriority w:val="99"/>
    <w:semiHidden/>
    <w:unhideWhenUsed/>
    <w:rsid w:val="00713C1F"/>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apple-converted-space">
    <w:name w:val="apple-converted-space"/>
    <w:basedOn w:val="Absatz-Standardschriftart"/>
    <w:rsid w:val="00713C1F"/>
  </w:style>
  <w:style w:type="character" w:styleId="Hyperlink">
    <w:name w:val="Hyperlink"/>
    <w:basedOn w:val="Absatz-Standardschriftart"/>
    <w:unhideWhenUsed/>
    <w:rsid w:val="00713C1F"/>
    <w:rPr>
      <w:color w:val="0000FF"/>
      <w:u w:val="single"/>
    </w:rPr>
  </w:style>
  <w:style w:type="character" w:styleId="NichtaufgelsteErwhnung">
    <w:name w:val="Unresolved Mention"/>
    <w:basedOn w:val="Absatz-Standardschriftart"/>
    <w:uiPriority w:val="99"/>
    <w:semiHidden/>
    <w:unhideWhenUsed/>
    <w:rsid w:val="00DA3303"/>
    <w:rPr>
      <w:color w:val="605E5C"/>
      <w:shd w:val="clear" w:color="auto" w:fill="E1DFDD"/>
    </w:rPr>
  </w:style>
  <w:style w:type="character" w:styleId="BesuchterLink">
    <w:name w:val="FollowedHyperlink"/>
    <w:basedOn w:val="Absatz-Standardschriftart"/>
    <w:uiPriority w:val="99"/>
    <w:semiHidden/>
    <w:unhideWhenUsed/>
    <w:rsid w:val="00AA0E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251468">
      <w:bodyDiv w:val="1"/>
      <w:marLeft w:val="0"/>
      <w:marRight w:val="0"/>
      <w:marTop w:val="0"/>
      <w:marBottom w:val="0"/>
      <w:divBdr>
        <w:top w:val="none" w:sz="0" w:space="0" w:color="auto"/>
        <w:left w:val="none" w:sz="0" w:space="0" w:color="auto"/>
        <w:bottom w:val="none" w:sz="0" w:space="0" w:color="auto"/>
        <w:right w:val="none" w:sz="0" w:space="0" w:color="auto"/>
      </w:divBdr>
      <w:divsChild>
        <w:div w:id="1902133939">
          <w:marLeft w:val="0"/>
          <w:marRight w:val="0"/>
          <w:marTop w:val="0"/>
          <w:marBottom w:val="0"/>
          <w:divBdr>
            <w:top w:val="none" w:sz="0" w:space="0" w:color="auto"/>
            <w:left w:val="none" w:sz="0" w:space="0" w:color="auto"/>
            <w:bottom w:val="none" w:sz="0" w:space="0" w:color="auto"/>
            <w:right w:val="none" w:sz="0" w:space="0" w:color="auto"/>
          </w:divBdr>
        </w:div>
        <w:div w:id="1945919918">
          <w:marLeft w:val="0"/>
          <w:marRight w:val="0"/>
          <w:marTop w:val="0"/>
          <w:marBottom w:val="0"/>
          <w:divBdr>
            <w:top w:val="none" w:sz="0" w:space="0" w:color="auto"/>
            <w:left w:val="none" w:sz="0" w:space="0" w:color="auto"/>
            <w:bottom w:val="none" w:sz="0" w:space="0" w:color="auto"/>
            <w:right w:val="none" w:sz="0" w:space="0" w:color="auto"/>
          </w:divBdr>
        </w:div>
        <w:div w:id="1687488122">
          <w:marLeft w:val="0"/>
          <w:marRight w:val="0"/>
          <w:marTop w:val="0"/>
          <w:marBottom w:val="0"/>
          <w:divBdr>
            <w:top w:val="none" w:sz="0" w:space="0" w:color="auto"/>
            <w:left w:val="none" w:sz="0" w:space="0" w:color="auto"/>
            <w:bottom w:val="none" w:sz="0" w:space="0" w:color="auto"/>
            <w:right w:val="none" w:sz="0" w:space="0" w:color="auto"/>
          </w:divBdr>
        </w:div>
        <w:div w:id="2141023968">
          <w:marLeft w:val="0"/>
          <w:marRight w:val="0"/>
          <w:marTop w:val="0"/>
          <w:marBottom w:val="0"/>
          <w:divBdr>
            <w:top w:val="none" w:sz="0" w:space="0" w:color="auto"/>
            <w:left w:val="none" w:sz="0" w:space="0" w:color="auto"/>
            <w:bottom w:val="none" w:sz="0" w:space="0" w:color="auto"/>
            <w:right w:val="none" w:sz="0" w:space="0" w:color="auto"/>
          </w:divBdr>
        </w:div>
        <w:div w:id="807555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etcompany.com" TargetMode="External"/><Relationship Id="rId3" Type="http://schemas.openxmlformats.org/officeDocument/2006/relationships/settings" Target="settings.xml"/><Relationship Id="rId7" Type="http://schemas.openxmlformats.org/officeDocument/2006/relationships/hyperlink" Target="http://www.pavillon-hannover.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atpeopleprojekt.de" TargetMode="External"/><Relationship Id="rId11" Type="http://schemas.openxmlformats.org/officeDocument/2006/relationships/fontTable" Target="fontTable.xml"/><Relationship Id="rId5" Type="http://schemas.openxmlformats.org/officeDocument/2006/relationships/hyperlink" Target="http://www.theaterhaus-hildesheim.de" TargetMode="External"/><Relationship Id="rId10" Type="http://schemas.openxmlformats.org/officeDocument/2006/relationships/hyperlink" Target="http://www.yetcompany.com/de/presse" TargetMode="External"/><Relationship Id="rId4" Type="http://schemas.openxmlformats.org/officeDocument/2006/relationships/webSettings" Target="webSettings.xml"/><Relationship Id="rId9" Type="http://schemas.openxmlformats.org/officeDocument/2006/relationships/hyperlink" Target="mailto:production@yetcompany.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2499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Fabian Cohn</cp:lastModifiedBy>
  <cp:revision>3</cp:revision>
  <dcterms:created xsi:type="dcterms:W3CDTF">2025-10-09T09:21:00Z</dcterms:created>
  <dcterms:modified xsi:type="dcterms:W3CDTF">2025-10-09T11:27:00Z</dcterms:modified>
</cp:coreProperties>
</file>